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ohmg92ynh0u2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CMDBGuard MDM Script Design &amp; Security Documentation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7yim3eoamudq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 Purpose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</w:t>
      </w:r>
      <w:r w:rsidDel="00000000" w:rsidR="00000000" w:rsidRPr="00000000">
        <w:rPr>
          <w:b w:val="1"/>
          <w:bCs w:val="1"/>
          <w:rtl w:val="0"/>
        </w:rPr>
        <w:t xml:space="preserve">MDM-deployed endpoint script</w:t>
      </w:r>
      <w:r w:rsidDel="00000000" w:rsidR="00000000" w:rsidRPr="00000000">
        <w:rPr>
          <w:rtl w:val="0"/>
        </w:rPr>
        <w:t xml:space="preserve"> is a lightweight agent that runs on user devices (Windows, macOS, Linux) and detects SaaS login attempts or app usage outside of sanctioned identity providers (SSO/Okta/Azure/GWS).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  <w:t xml:space="preserve"> It reports back </w:t>
      </w:r>
      <w:r w:rsidDel="00000000" w:rsidR="00000000" w:rsidRPr="00000000">
        <w:rPr>
          <w:b w:val="1"/>
          <w:bCs w:val="1"/>
          <w:rtl w:val="0"/>
        </w:rPr>
        <w:t xml:space="preserve">only to the correct tenant’s environment</w:t>
      </w:r>
      <w:r w:rsidDel="00000000" w:rsidR="00000000" w:rsidRPr="00000000">
        <w:rPr>
          <w:rtl w:val="0"/>
        </w:rPr>
        <w:t xml:space="preserve">, enabling:</w:t>
      </w:r>
    </w:p>
    <w:p w:rsidR="00000000" w:rsidDel="00000000" w:rsidP="00000000" w:rsidRDefault="00000000" w:rsidRPr="00000000" w14:paraId="00000005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Detection of Shadow IT &amp; SaaS sprawl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Attribution of app usage per tenant &amp; user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Visibility into unsanctioned app adoption</w:t>
        <w:br w:type="textWrapping"/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nbg51bpfij1t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 Multi-Tenant Security Principles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Each tenant gets its </w:t>
      </w:r>
      <w:r w:rsidDel="00000000" w:rsidR="00000000" w:rsidRPr="00000000">
        <w:rPr>
          <w:b w:val="1"/>
          <w:bCs w:val="1"/>
          <w:rtl w:val="0"/>
        </w:rPr>
        <w:t xml:space="preserve">own isolated infrastructure</w:t>
      </w:r>
      <w:r w:rsidDel="00000000" w:rsidR="00000000" w:rsidRPr="00000000">
        <w:rPr>
          <w:rtl w:val="0"/>
        </w:rPr>
        <w:t xml:space="preserve"> (dedicated DB, app namespace, API keys).</w:t>
        <w:br w:type="textWrapping"/>
        <w:t xml:space="preserve"> The MDM script must: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Be generated uniquely per tenant during onboarding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Contain only the </w:t>
      </w:r>
      <w:r w:rsidDel="00000000" w:rsidR="00000000" w:rsidRPr="00000000">
        <w:rPr>
          <w:b w:val="1"/>
          <w:bCs w:val="1"/>
          <w:rtl w:val="0"/>
        </w:rPr>
        <w:t xml:space="preserve">tenant’s unique secure token + tenant ID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Never expose central/super-admin secrets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Reject requests if tenant mismatch occurs</w:t>
        <w:br w:type="textWrapping"/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u4sro89fbnzd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🔑 Tenant-Specific Secure Identifiers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Tenant ID</w:t>
      </w:r>
      <w:r w:rsidDel="00000000" w:rsidR="00000000" w:rsidRPr="00000000">
        <w:rPr>
          <w:rtl w:val="0"/>
        </w:rPr>
        <w:t xml:space="preserve"> (UUID generated at tenant creation)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API Key / JWT</w:t>
      </w:r>
      <w:r w:rsidDel="00000000" w:rsidR="00000000" w:rsidRPr="00000000">
        <w:rPr>
          <w:rtl w:val="0"/>
        </w:rPr>
        <w:t xml:space="preserve"> (rotatable, tenant-scoped)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Signed Hash</w:t>
      </w:r>
      <w:r w:rsidDel="00000000" w:rsidR="00000000" w:rsidRPr="00000000">
        <w:rPr>
          <w:rtl w:val="0"/>
        </w:rPr>
        <w:t xml:space="preserve"> to ensure integrity of the script</w:t>
        <w:br w:type="textWrapping"/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8vgpmxghn36z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3. Secure Deployment Workflow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Tenant Creation</w:t>
        <w:br w:type="textWrapping"/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Backend generates:</w:t>
        <w:br w:type="textWrapping"/>
      </w:r>
    </w:p>
    <w:p w:rsidR="00000000" w:rsidDel="00000000" w:rsidP="00000000" w:rsidRDefault="00000000" w:rsidRPr="00000000" w14:paraId="00000016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Tenant ID (UUID)</w:t>
        <w:br w:type="textWrapping"/>
      </w:r>
    </w:p>
    <w:p w:rsidR="00000000" w:rsidDel="00000000" w:rsidP="00000000" w:rsidRDefault="00000000" w:rsidRPr="00000000" w14:paraId="00000017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Secure API Key (256-bit random)</w:t>
        <w:br w:type="textWrapping"/>
      </w:r>
    </w:p>
    <w:p w:rsidR="00000000" w:rsidDel="00000000" w:rsidP="00000000" w:rsidRDefault="00000000" w:rsidRPr="00000000" w14:paraId="00000018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commentRangeStart w:id="0"/>
      <w:r w:rsidDel="00000000" w:rsidR="00000000" w:rsidRPr="00000000">
        <w:rPr>
          <w:rtl w:val="0"/>
        </w:rPr>
        <w:t xml:space="preserve">Script package (signed, hashed)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MDM Distribution</w:t>
        <w:br w:type="textWrapping"/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Package is uploaded to MDM (Intune, Jamf, Kandji, Workspace ONE, MobileIron, etc.)</w:t>
        <w:br w:type="textWrapping"/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Script runs as a scheduled task / background daemon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Runtime Validation</w:t>
        <w:br w:type="textWrapping"/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Script validates:</w:t>
        <w:br w:type="textWrapping"/>
      </w:r>
    </w:p>
    <w:p w:rsidR="00000000" w:rsidDel="00000000" w:rsidP="00000000" w:rsidRDefault="00000000" w:rsidRPr="00000000" w14:paraId="0000001E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Tenant ID matches config</w:t>
        <w:br w:type="textWrapping"/>
      </w:r>
    </w:p>
    <w:p w:rsidR="00000000" w:rsidDel="00000000" w:rsidP="00000000" w:rsidRDefault="00000000" w:rsidRPr="00000000" w14:paraId="0000001F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Script hash signature is intact</w:t>
        <w:br w:type="textWrapping"/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If modified → </w:t>
      </w:r>
      <w:r w:rsidDel="00000000" w:rsidR="00000000" w:rsidRPr="00000000">
        <w:rPr>
          <w:b w:val="1"/>
          <w:bCs w:val="1"/>
          <w:rtl w:val="0"/>
        </w:rPr>
        <w:t xml:space="preserve">refuses execution + reports tampering</w:t>
        <w:br w:type="textWrapping"/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Data Transmission</w:t>
        <w:br w:type="textWrapping"/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Only sends:</w:t>
        <w:br w:type="textWrapping"/>
      </w:r>
    </w:p>
    <w:p w:rsidR="00000000" w:rsidDel="00000000" w:rsidP="00000000" w:rsidRDefault="00000000" w:rsidRPr="00000000" w14:paraId="00000023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Device ID</w:t>
        <w:br w:type="textWrapping"/>
      </w:r>
    </w:p>
    <w:p w:rsidR="00000000" w:rsidDel="00000000" w:rsidP="00000000" w:rsidRDefault="00000000" w:rsidRPr="00000000" w14:paraId="00000024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Tenant ID</w:t>
        <w:br w:type="textWrapping"/>
      </w:r>
    </w:p>
    <w:p w:rsidR="00000000" w:rsidDel="00000000" w:rsidP="00000000" w:rsidRDefault="00000000" w:rsidRPr="00000000" w14:paraId="00000025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App login attempts (domain, timestamp, browser fingerprint)</w:t>
        <w:br w:type="textWrapping"/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Sent securely via HTTPS + JWT authentication</w:t>
        <w:br w:type="textWrapping"/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Server Verification</w:t>
        <w:br w:type="textWrapping"/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Server checks JWT signature &amp; tenant scope</w:t>
        <w:br w:type="textWrapping"/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Rejects mismatched tenant or modified payloads</w:t>
        <w:br w:type="textWrapping"/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y3j795gm1pqj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4. Anti-Tampering &amp; Integrity Controls</w:t>
      </w:r>
    </w:p>
    <w:p w:rsidR="00000000" w:rsidDel="00000000" w:rsidP="00000000" w:rsidRDefault="00000000" w:rsidRPr="00000000" w14:paraId="0000002C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Code Signing:</w:t>
      </w:r>
      <w:r w:rsidDel="00000000" w:rsidR="00000000" w:rsidRPr="00000000">
        <w:rPr>
          <w:rtl w:val="0"/>
        </w:rPr>
        <w:t xml:space="preserve"> Script signed with CMDBGuard private key; tenant verifies via public key</w:t>
        <w:br w:type="textWrapping"/>
      </w:r>
    </w:p>
    <w:p w:rsidR="00000000" w:rsidDel="00000000" w:rsidP="00000000" w:rsidRDefault="00000000" w:rsidRPr="00000000" w14:paraId="0000002D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Hash Validation:</w:t>
      </w:r>
      <w:r w:rsidDel="00000000" w:rsidR="00000000" w:rsidRPr="00000000">
        <w:rPr>
          <w:rtl w:val="0"/>
        </w:rPr>
        <w:t xml:space="preserve"> Script validates its own SHA-256 hash before running</w:t>
        <w:br w:type="textWrapping"/>
      </w:r>
    </w:p>
    <w:p w:rsidR="00000000" w:rsidDel="00000000" w:rsidP="00000000" w:rsidRDefault="00000000" w:rsidRPr="00000000" w14:paraId="0000002E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Execution Lock:</w:t>
      </w:r>
      <w:r w:rsidDel="00000000" w:rsidR="00000000" w:rsidRPr="00000000">
        <w:rPr>
          <w:rtl w:val="0"/>
        </w:rPr>
        <w:t xml:space="preserve"> Runs only if tenant ID &amp; API key match the tenant record</w:t>
        <w:br w:type="textWrapping"/>
      </w:r>
    </w:p>
    <w:p w:rsidR="00000000" w:rsidDel="00000000" w:rsidP="00000000" w:rsidRDefault="00000000" w:rsidRPr="00000000" w14:paraId="0000002F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Read-Only Config:</w:t>
      </w:r>
      <w:r w:rsidDel="00000000" w:rsidR="00000000" w:rsidRPr="00000000">
        <w:rPr>
          <w:rtl w:val="0"/>
        </w:rPr>
        <w:t xml:space="preserve"> Tenant ID &amp; keys stored in read-only config file, regenerated if altered</w:t>
        <w:br w:type="textWrapping"/>
      </w:r>
    </w:p>
    <w:p w:rsidR="00000000" w:rsidDel="00000000" w:rsidP="00000000" w:rsidRDefault="00000000" w:rsidRPr="00000000" w14:paraId="00000030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Tampering Alerts: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If script detects unauthorized modification → logs event &amp; notifies tenant admin</w:t>
        <w:br w:type="textWrapping"/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o2q95nlqiih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5. Example Tenant-Specific Script (Secure Pseudocode)</w:t>
      </w:r>
    </w:p>
    <w:p w:rsidR="00000000" w:rsidDel="00000000" w:rsidP="00000000" w:rsidRDefault="00000000" w:rsidRPr="00000000" w14:paraId="00000033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#!/usr/bin/env python3</w:t>
      </w:r>
    </w:p>
    <w:p w:rsidR="00000000" w:rsidDel="00000000" w:rsidP="00000000" w:rsidRDefault="00000000" w:rsidRPr="00000000" w14:paraId="00000034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import hashlib, requests, os, sys, json, time</w:t>
      </w:r>
    </w:p>
    <w:p w:rsidR="00000000" w:rsidDel="00000000" w:rsidP="00000000" w:rsidRDefault="00000000" w:rsidRPr="00000000" w14:paraId="00000035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from cryptography.hazmat.primitives import hashes</w:t>
      </w:r>
    </w:p>
    <w:p w:rsidR="00000000" w:rsidDel="00000000" w:rsidP="00000000" w:rsidRDefault="00000000" w:rsidRPr="00000000" w14:paraId="00000036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# Tenant-specific values (auto-generated per tenant)</w:t>
      </w:r>
    </w:p>
    <w:p w:rsidR="00000000" w:rsidDel="00000000" w:rsidP="00000000" w:rsidRDefault="00000000" w:rsidRPr="00000000" w14:paraId="00000038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TENANT_ID = "123e4567-e89b-12d3-a456-426614174000"</w:t>
      </w:r>
    </w:p>
    <w:p w:rsidR="00000000" w:rsidDel="00000000" w:rsidP="00000000" w:rsidRDefault="00000000" w:rsidRPr="00000000" w14:paraId="00000039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API_KEY = "tenant-specific-secure-key"</w:t>
      </w:r>
    </w:p>
    <w:p w:rsidR="00000000" w:rsidDel="00000000" w:rsidP="00000000" w:rsidRDefault="00000000" w:rsidRPr="00000000" w14:paraId="0000003A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SERVER_URL = "https://tenant123.cmdbguard.io/api/mdm/report"</w:t>
      </w:r>
    </w:p>
    <w:p w:rsidR="00000000" w:rsidDel="00000000" w:rsidP="00000000" w:rsidRDefault="00000000" w:rsidRPr="00000000" w14:paraId="0000003B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# Local integrity check</w:t>
      </w:r>
    </w:p>
    <w:p w:rsidR="00000000" w:rsidDel="00000000" w:rsidP="00000000" w:rsidRDefault="00000000" w:rsidRPr="00000000" w14:paraId="0000003D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EXPECTED_HASH = "SHA256-HASH-OF-SCRIPT"</w:t>
      </w:r>
    </w:p>
    <w:p w:rsidR="00000000" w:rsidDel="00000000" w:rsidP="00000000" w:rsidRDefault="00000000" w:rsidRPr="00000000" w14:paraId="0000003E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def verify_integrity():</w:t>
      </w:r>
    </w:p>
    <w:p w:rsidR="00000000" w:rsidDel="00000000" w:rsidP="00000000" w:rsidRDefault="00000000" w:rsidRPr="00000000" w14:paraId="00000040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with open(__file__, "rb") as f:</w:t>
      </w:r>
    </w:p>
    <w:p w:rsidR="00000000" w:rsidDel="00000000" w:rsidP="00000000" w:rsidRDefault="00000000" w:rsidRPr="00000000" w14:paraId="00000041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    file_hash = hashlib.sha256(f.read()).hexdigest()</w:t>
      </w:r>
    </w:p>
    <w:p w:rsidR="00000000" w:rsidDel="00000000" w:rsidP="00000000" w:rsidRDefault="00000000" w:rsidRPr="00000000" w14:paraId="00000042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if file_hash != EXPECTED_HASH:</w:t>
      </w:r>
    </w:p>
    <w:p w:rsidR="00000000" w:rsidDel="00000000" w:rsidP="00000000" w:rsidRDefault="00000000" w:rsidRPr="00000000" w14:paraId="00000043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    print("⚠️ Script tampering detected, exiting.")</w:t>
      </w:r>
    </w:p>
    <w:p w:rsidR="00000000" w:rsidDel="00000000" w:rsidP="00000000" w:rsidRDefault="00000000" w:rsidRPr="00000000" w14:paraId="00000044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    sys.exit(1)</w:t>
      </w:r>
    </w:p>
    <w:p w:rsidR="00000000" w:rsidDel="00000000" w:rsidP="00000000" w:rsidRDefault="00000000" w:rsidRPr="00000000" w14:paraId="00000045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# SaaS login detection (placeholder)</w:t>
      </w:r>
    </w:p>
    <w:p w:rsidR="00000000" w:rsidDel="00000000" w:rsidP="00000000" w:rsidRDefault="00000000" w:rsidRPr="00000000" w14:paraId="00000047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def detect_saas_usage():</w:t>
      </w:r>
    </w:p>
    <w:p w:rsidR="00000000" w:rsidDel="00000000" w:rsidP="00000000" w:rsidRDefault="00000000" w:rsidRPr="00000000" w14:paraId="00000048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# Example: check browser history, system logs, DNS requests</w:t>
      </w:r>
    </w:p>
    <w:p w:rsidR="00000000" w:rsidDel="00000000" w:rsidP="00000000" w:rsidRDefault="00000000" w:rsidRPr="00000000" w14:paraId="00000049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return [</w:t>
      </w:r>
    </w:p>
    <w:p w:rsidR="00000000" w:rsidDel="00000000" w:rsidP="00000000" w:rsidRDefault="00000000" w:rsidRPr="00000000" w14:paraId="0000004A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    {"app": "dropbox.com", "timestamp": time.time(), "status": "unsanctioned"},</w:t>
      </w:r>
    </w:p>
    <w:p w:rsidR="00000000" w:rsidDel="00000000" w:rsidP="00000000" w:rsidRDefault="00000000" w:rsidRPr="00000000" w14:paraId="0000004B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    {"app": "notion.so", "timestamp": time.time(), "status": "sanctioned"},</w:t>
      </w:r>
    </w:p>
    <w:p w:rsidR="00000000" w:rsidDel="00000000" w:rsidP="00000000" w:rsidRDefault="00000000" w:rsidRPr="00000000" w14:paraId="0000004C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]</w:t>
      </w:r>
    </w:p>
    <w:p w:rsidR="00000000" w:rsidDel="00000000" w:rsidP="00000000" w:rsidRDefault="00000000" w:rsidRPr="00000000" w14:paraId="0000004D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def send_report(data):</w:t>
      </w:r>
    </w:p>
    <w:p w:rsidR="00000000" w:rsidDel="00000000" w:rsidP="00000000" w:rsidRDefault="00000000" w:rsidRPr="00000000" w14:paraId="0000004F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headers = {"Authorization": f"Bearer {API_KEY}", "Content-Type": "application/json"}</w:t>
      </w:r>
    </w:p>
    <w:p w:rsidR="00000000" w:rsidDel="00000000" w:rsidP="00000000" w:rsidRDefault="00000000" w:rsidRPr="00000000" w14:paraId="00000050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payload = {"tenant_id": TENANT_ID, "device": os.uname().nodename, "apps": data}</w:t>
      </w:r>
    </w:p>
    <w:p w:rsidR="00000000" w:rsidDel="00000000" w:rsidP="00000000" w:rsidRDefault="00000000" w:rsidRPr="00000000" w14:paraId="00000051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try:</w:t>
      </w:r>
    </w:p>
    <w:p w:rsidR="00000000" w:rsidDel="00000000" w:rsidP="00000000" w:rsidRDefault="00000000" w:rsidRPr="00000000" w14:paraId="00000052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    resp = requests.post(SERVER_URL, headers=headers, json=payload, timeout=10)</w:t>
      </w:r>
    </w:p>
    <w:p w:rsidR="00000000" w:rsidDel="00000000" w:rsidP="00000000" w:rsidRDefault="00000000" w:rsidRPr="00000000" w14:paraId="00000053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    if resp.status_code != 200:</w:t>
      </w:r>
    </w:p>
    <w:p w:rsidR="00000000" w:rsidDel="00000000" w:rsidP="00000000" w:rsidRDefault="00000000" w:rsidRPr="00000000" w14:paraId="00000054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188038"/>
          <w:rtl w:val="0"/>
        </w:rPr>
        <w:t xml:space="preserve">            print("❌ Failed to send data:", resp.text)</w:t>
      </w:r>
    </w:p>
    <w:p w:rsidR="00000000" w:rsidDel="00000000" w:rsidP="00000000" w:rsidRDefault="00000000" w:rsidRPr="00000000" w14:paraId="00000055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except Exception as e:</w:t>
      </w:r>
    </w:p>
    <w:p w:rsidR="00000000" w:rsidDel="00000000" w:rsidP="00000000" w:rsidRDefault="00000000" w:rsidRPr="00000000" w14:paraId="00000056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    print("Network error:", e)</w:t>
      </w:r>
    </w:p>
    <w:p w:rsidR="00000000" w:rsidDel="00000000" w:rsidP="00000000" w:rsidRDefault="00000000" w:rsidRPr="00000000" w14:paraId="00000057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if __name__ == "__main__":</w:t>
      </w:r>
    </w:p>
    <w:p w:rsidR="00000000" w:rsidDel="00000000" w:rsidP="00000000" w:rsidRDefault="00000000" w:rsidRPr="00000000" w14:paraId="00000059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verify_integrity()</w:t>
      </w:r>
    </w:p>
    <w:p w:rsidR="00000000" w:rsidDel="00000000" w:rsidP="00000000" w:rsidRDefault="00000000" w:rsidRPr="00000000" w14:paraId="0000005A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saas_data = detect_saas_usage()</w:t>
      </w:r>
    </w:p>
    <w:p w:rsidR="00000000" w:rsidDel="00000000" w:rsidP="00000000" w:rsidRDefault="00000000" w:rsidRPr="00000000" w14:paraId="0000005B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send_report(saas_data)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yk3g0qn4nwlc" w:id="7"/>
      <w:bookmarkEnd w:id="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6. Tenant Portal Integration</w:t>
      </w:r>
    </w:p>
    <w:p w:rsidR="00000000" w:rsidDel="00000000" w:rsidP="00000000" w:rsidRDefault="00000000" w:rsidRPr="00000000" w14:paraId="0000005F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Each tenant admin sees their own </w:t>
      </w:r>
      <w:r w:rsidDel="00000000" w:rsidR="00000000" w:rsidRPr="00000000">
        <w:rPr>
          <w:b w:val="1"/>
          <w:bCs w:val="1"/>
          <w:rtl w:val="0"/>
        </w:rPr>
        <w:t xml:space="preserve">MDM script download link</w:t>
      </w:r>
      <w:r w:rsidDel="00000000" w:rsidR="00000000" w:rsidRPr="00000000">
        <w:rPr>
          <w:rtl w:val="0"/>
        </w:rPr>
        <w:t xml:space="preserve"> in the dashboard:</w:t>
        <w:br w:type="textWrapping"/>
      </w:r>
    </w:p>
    <w:p w:rsidR="00000000" w:rsidDel="00000000" w:rsidP="00000000" w:rsidRDefault="00000000" w:rsidRPr="00000000" w14:paraId="00000060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Example: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https://tenant123.cmdbguard.io/mdm/download</w:t>
        <w:br w:type="textWrapping"/>
      </w:r>
    </w:p>
    <w:p w:rsidR="00000000" w:rsidDel="00000000" w:rsidP="00000000" w:rsidRDefault="00000000" w:rsidRPr="00000000" w14:paraId="00000061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This serves a </w:t>
      </w:r>
      <w:r w:rsidDel="00000000" w:rsidR="00000000" w:rsidRPr="00000000">
        <w:rPr>
          <w:b w:val="1"/>
          <w:bCs w:val="1"/>
          <w:rtl w:val="0"/>
        </w:rPr>
        <w:t xml:space="preserve">pre-signed script</w:t>
      </w:r>
      <w:r w:rsidDel="00000000" w:rsidR="00000000" w:rsidRPr="00000000">
        <w:rPr>
          <w:rtl w:val="0"/>
        </w:rPr>
        <w:t xml:space="preserve"> with tenant ID + API key embedded</w:t>
        <w:br w:type="textWrapping"/>
      </w:r>
    </w:p>
    <w:p w:rsidR="00000000" w:rsidDel="00000000" w:rsidP="00000000" w:rsidRDefault="00000000" w:rsidRPr="00000000" w14:paraId="00000062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Admin can re-generate keys &amp; re-deploy script if compromised</w:t>
        <w:br w:type="textWrapping"/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fn02s8mzmnmd" w:id="8"/>
      <w:bookmarkEnd w:id="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7. Updates Without Downtime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Scripts check for version updates at runtime (pull latest from tenant server)</w:t>
        <w:br w:type="textWrapping"/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Updates are signed; only valid signatures are accepted</w:t>
        <w:br w:type="textWrapping"/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Rolling update model:</w:t>
        <w:br w:type="textWrapping"/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Old script continues running until new script passes integrity check</w:t>
        <w:br w:type="textWrapping"/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spacing w:after="240" w:before="0" w:beforeAutospacing="0" w:lineRule="auto"/>
        <w:ind w:left="144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Auto-swaps after validation → </w:t>
      </w:r>
      <w:r w:rsidDel="00000000" w:rsidR="00000000" w:rsidRPr="00000000">
        <w:rPr>
          <w:b w:val="1"/>
          <w:bCs w:val="1"/>
          <w:rtl w:val="0"/>
        </w:rPr>
        <w:t xml:space="preserve">no downtime</w:t>
        <w:br w:type="textWrapping"/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r0hzqwhm02s4" w:id="9"/>
      <w:bookmarkEnd w:id="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8. MDM Provider Compatibility</w:t>
      </w:r>
    </w:p>
    <w:p w:rsidR="00000000" w:rsidDel="00000000" w:rsidP="00000000" w:rsidRDefault="00000000" w:rsidRPr="00000000" w14:paraId="0000006C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Supported via </w:t>
      </w:r>
      <w:r w:rsidDel="00000000" w:rsidR="00000000" w:rsidRPr="00000000">
        <w:rPr>
          <w:b w:val="1"/>
          <w:bCs w:val="1"/>
          <w:rtl w:val="0"/>
        </w:rPr>
        <w:t xml:space="preserve">config profiles &amp; scripts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D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Microsoft Intune</w:t>
      </w:r>
      <w:r w:rsidDel="00000000" w:rsidR="00000000" w:rsidRPr="00000000">
        <w:rPr>
          <w:rtl w:val="0"/>
        </w:rPr>
        <w:t xml:space="preserve"> (Windows/macOS/Linux via Shell scripts, Win32 apps)</w:t>
        <w:br w:type="textWrapping"/>
      </w:r>
    </w:p>
    <w:p w:rsidR="00000000" w:rsidDel="00000000" w:rsidP="00000000" w:rsidRDefault="00000000" w:rsidRPr="00000000" w14:paraId="0000006E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Jamf Pro</w:t>
      </w:r>
      <w:r w:rsidDel="00000000" w:rsidR="00000000" w:rsidRPr="00000000">
        <w:rPr>
          <w:rtl w:val="0"/>
        </w:rPr>
        <w:t xml:space="preserve"> (macOS MDM, script deployment)</w:t>
        <w:br w:type="textWrapping"/>
      </w:r>
    </w:p>
    <w:p w:rsidR="00000000" w:rsidDel="00000000" w:rsidP="00000000" w:rsidRDefault="00000000" w:rsidRPr="00000000" w14:paraId="0000006F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Kandji</w:t>
      </w:r>
      <w:r w:rsidDel="00000000" w:rsidR="00000000" w:rsidRPr="00000000">
        <w:rPr>
          <w:rtl w:val="0"/>
        </w:rPr>
        <w:t xml:space="preserve"> (macOS/iOS script distribution)</w:t>
        <w:br w:type="textWrapping"/>
      </w:r>
    </w:p>
    <w:p w:rsidR="00000000" w:rsidDel="00000000" w:rsidP="00000000" w:rsidRDefault="00000000" w:rsidRPr="00000000" w14:paraId="00000070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VMware Workspace ONE</w:t>
        <w:br w:type="textWrapping"/>
      </w:r>
    </w:p>
    <w:p w:rsidR="00000000" w:rsidDel="00000000" w:rsidP="00000000" w:rsidRDefault="00000000" w:rsidRPr="00000000" w14:paraId="00000071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MobileIron / Ivanti</w:t>
        <w:br w:type="textWrapping"/>
      </w:r>
    </w:p>
    <w:p w:rsidR="00000000" w:rsidDel="00000000" w:rsidP="00000000" w:rsidRDefault="00000000" w:rsidRPr="00000000" w14:paraId="00000072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Google Endpoint Manager</w:t>
        <w:br w:type="textWrapping"/>
      </w:r>
    </w:p>
    <w:p w:rsidR="00000000" w:rsidDel="00000000" w:rsidP="00000000" w:rsidRDefault="00000000" w:rsidRPr="00000000" w14:paraId="0000007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Deployment Method:</w:t>
      </w:r>
    </w:p>
    <w:p w:rsidR="00000000" w:rsidDel="00000000" w:rsidP="00000000" w:rsidRDefault="00000000" w:rsidRPr="00000000" w14:paraId="00000074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Upload tenant-specific script</w:t>
        <w:br w:type="textWrapping"/>
      </w:r>
    </w:p>
    <w:p w:rsidR="00000000" w:rsidDel="00000000" w:rsidP="00000000" w:rsidRDefault="00000000" w:rsidRPr="00000000" w14:paraId="00000075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Configure as recurring scheduled job (daily/weekly check)</w:t>
        <w:br w:type="textWrapping"/>
      </w:r>
    </w:p>
    <w:p w:rsidR="00000000" w:rsidDel="00000000" w:rsidP="00000000" w:rsidRDefault="00000000" w:rsidRPr="00000000" w14:paraId="00000076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Silent background execution</w:t>
        <w:br w:type="textWrapping"/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zuyzfveyjll" w:id="10"/>
      <w:bookmarkEnd w:id="1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9. Security Benefits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Per-tenant isolation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no cross-tenant leaks</w:t>
        <w:br w:type="textWrapping"/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Immutable ownership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prevents rogue edits or spoofing</w:t>
        <w:br w:type="textWrapping"/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Tamper detection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ensures trust in script data</w:t>
        <w:br w:type="textWrapping"/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Visibility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full SaaS usage tracking across devices</w:t>
        <w:br w:type="textWrapping"/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Compliance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audit logs available per tenant</w:t>
        <w:br w:type="textWrapping"/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This makes the MDM script a </w:t>
      </w:r>
      <w:r w:rsidDel="00000000" w:rsidR="00000000" w:rsidRPr="00000000">
        <w:rPr>
          <w:b w:val="1"/>
          <w:bCs w:val="1"/>
          <w:rtl w:val="0"/>
        </w:rPr>
        <w:t xml:space="preserve">secure, tenant-scoped agent</w:t>
      </w:r>
      <w:r w:rsidDel="00000000" w:rsidR="00000000" w:rsidRPr="00000000">
        <w:rPr>
          <w:rtl w:val="0"/>
        </w:rPr>
        <w:t xml:space="preserve"> that scales across enterprises without risk of data leaks or tampering.</w:t>
      </w:r>
    </w:p>
    <w:p w:rsidR="00000000" w:rsidDel="00000000" w:rsidP="00000000" w:rsidRDefault="00000000" w:rsidRPr="00000000" w14:paraId="00000080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Flow diagram:</w:t>
      </w:r>
    </w:p>
    <w:p w:rsidR="00000000" w:rsidDel="00000000" w:rsidP="00000000" w:rsidRDefault="00000000" w:rsidRPr="00000000" w14:paraId="00000082">
      <w:pPr>
        <w:spacing w:after="240" w:before="240" w:lineRule="auto"/>
        <w:rPr/>
      </w:pPr>
      <w:r w:rsidDel="00000000" w:rsidR="00000000" w:rsidRPr="00000000">
        <w:rPr/>
        <w:drawing>
          <wp:inline distB="114300" distT="114300" distL="114300" distR="114300">
            <wp:extent cx="5731200" cy="39243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924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Flow</w:t>
      </w:r>
      <w:r w:rsidDel="00000000" w:rsidR="00000000" w:rsidRPr="00000000">
        <w:rPr>
          <w:rtl w:val="0"/>
        </w:rPr>
        <w:t xml:space="preserve"> works:</w:t>
      </w:r>
    </w:p>
    <w:p w:rsidR="00000000" w:rsidDel="00000000" w:rsidP="00000000" w:rsidRDefault="00000000" w:rsidRPr="00000000" w14:paraId="00000085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Tenant Dashboard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Admin downloads tenant-specific script.</w:t>
        <w:br w:type="textWrapping"/>
      </w:r>
    </w:p>
    <w:p w:rsidR="00000000" w:rsidDel="00000000" w:rsidP="00000000" w:rsidRDefault="00000000" w:rsidRPr="00000000" w14:paraId="00000086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CMDBGuard Backend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Generates script with unique tenant ID + signed token.</w:t>
        <w:br w:type="textWrapping"/>
      </w:r>
    </w:p>
    <w:p w:rsidR="00000000" w:rsidDel="00000000" w:rsidP="00000000" w:rsidRDefault="00000000" w:rsidRPr="00000000" w14:paraId="00000087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Script Generator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Outputs secure script.</w:t>
        <w:br w:type="textWrapping"/>
      </w:r>
    </w:p>
    <w:p w:rsidR="00000000" w:rsidDel="00000000" w:rsidP="00000000" w:rsidRDefault="00000000" w:rsidRPr="00000000" w14:paraId="00000088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MDM (Intune/Jamf/etc)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Deploys script to devices.</w:t>
        <w:br w:type="textWrapping"/>
      </w:r>
    </w:p>
    <w:p w:rsidR="00000000" w:rsidDel="00000000" w:rsidP="00000000" w:rsidRDefault="00000000" w:rsidRPr="00000000" w14:paraId="00000089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Device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Runs script, collects SaaS usage.</w:t>
        <w:br w:type="textWrapping"/>
      </w:r>
    </w:p>
    <w:p w:rsidR="00000000" w:rsidDel="00000000" w:rsidP="00000000" w:rsidRDefault="00000000" w:rsidRPr="00000000" w14:paraId="0000008A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Tenant-Specific API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Ensures data only flows to correct tenant.</w:t>
        <w:br w:type="textWrapping"/>
      </w:r>
    </w:p>
    <w:p w:rsidR="00000000" w:rsidDel="00000000" w:rsidP="00000000" w:rsidRDefault="00000000" w:rsidRPr="00000000" w14:paraId="0000008B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Tamper Detection &amp; Integrity Check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Detects if script is altered or misused.</w:t>
      </w:r>
    </w:p>
    <w:p w:rsidR="00000000" w:rsidDel="00000000" w:rsidP="00000000" w:rsidRDefault="00000000" w:rsidRPr="00000000" w14:paraId="0000008C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Jack Smith" w:id="0" w:date="2025-09-08T09:44:43Z"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any example ?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