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EC1" w:rsidRDefault="00C14C85">
      <w:r>
        <w:t>Admin</w:t>
      </w:r>
    </w:p>
    <w:p w:rsidR="00C14C85" w:rsidRDefault="00C14C85" w:rsidP="00C14C85">
      <w:pPr>
        <w:pStyle w:val="ListParagraph"/>
        <w:numPr>
          <w:ilvl w:val="0"/>
          <w:numId w:val="1"/>
        </w:numPr>
      </w:pPr>
      <w:r>
        <w:t>Dashboard</w:t>
      </w:r>
    </w:p>
    <w:p w:rsidR="00C14C85" w:rsidRDefault="00C14C85" w:rsidP="00643F02">
      <w:pPr>
        <w:pStyle w:val="ListParagraph"/>
        <w:numPr>
          <w:ilvl w:val="0"/>
          <w:numId w:val="1"/>
        </w:numPr>
        <w:spacing w:line="240" w:lineRule="auto"/>
      </w:pPr>
      <w:r>
        <w:t xml:space="preserve">Tenant </w:t>
      </w:r>
      <w:r w:rsidR="00B4239B">
        <w:t xml:space="preserve">&amp; user </w:t>
      </w:r>
      <w:r w:rsidR="00BF3631">
        <w:t>mgmt.</w:t>
      </w:r>
      <w:r w:rsidR="00B83230">
        <w:t xml:space="preserve"> – 80% done</w:t>
      </w:r>
    </w:p>
    <w:p w:rsidR="00B4239B" w:rsidRPr="00643F02" w:rsidRDefault="00B4239B" w:rsidP="00643F02">
      <w:pPr>
        <w:pStyle w:val="ListParagraph"/>
        <w:numPr>
          <w:ilvl w:val="1"/>
          <w:numId w:val="1"/>
        </w:numPr>
        <w:spacing w:line="240" w:lineRule="auto"/>
        <w:rPr>
          <w:sz w:val="20"/>
          <w:szCs w:val="20"/>
        </w:rPr>
      </w:pPr>
      <w:r w:rsidRPr="00643F02">
        <w:rPr>
          <w:sz w:val="20"/>
          <w:szCs w:val="20"/>
        </w:rPr>
        <w:t xml:space="preserve">Tenant </w:t>
      </w:r>
      <w:r w:rsidR="00BF3631" w:rsidRPr="00643F02">
        <w:rPr>
          <w:sz w:val="20"/>
          <w:szCs w:val="20"/>
        </w:rPr>
        <w:t>mgmt.</w:t>
      </w:r>
      <w:r w:rsidRPr="00643F02">
        <w:rPr>
          <w:sz w:val="20"/>
          <w:szCs w:val="20"/>
        </w:rPr>
        <w:t xml:space="preserve"> – 80% done</w:t>
      </w:r>
    </w:p>
    <w:p w:rsidR="00347FF7" w:rsidRPr="00643F02" w:rsidRDefault="00347FF7" w:rsidP="00643F02">
      <w:pPr>
        <w:pStyle w:val="ListParagraph"/>
        <w:numPr>
          <w:ilvl w:val="2"/>
          <w:numId w:val="1"/>
        </w:numPr>
        <w:spacing w:line="240" w:lineRule="auto"/>
        <w:rPr>
          <w:color w:val="76923C" w:themeColor="accent3" w:themeShade="BF"/>
          <w:sz w:val="20"/>
          <w:szCs w:val="20"/>
        </w:rPr>
      </w:pPr>
      <w:r w:rsidRPr="00643F02">
        <w:rPr>
          <w:color w:val="76923C" w:themeColor="accent3" w:themeShade="BF"/>
          <w:sz w:val="20"/>
          <w:szCs w:val="20"/>
        </w:rPr>
        <w:t>Add/edit/delete/view/update – done</w:t>
      </w:r>
    </w:p>
    <w:p w:rsidR="00C522A4" w:rsidRPr="00643F02" w:rsidRDefault="00C522A4" w:rsidP="00643F02">
      <w:pPr>
        <w:pStyle w:val="ListParagraph"/>
        <w:numPr>
          <w:ilvl w:val="2"/>
          <w:numId w:val="1"/>
        </w:numPr>
        <w:spacing w:line="240" w:lineRule="auto"/>
        <w:rPr>
          <w:color w:val="000000" w:themeColor="text1"/>
          <w:sz w:val="20"/>
          <w:szCs w:val="20"/>
        </w:rPr>
      </w:pPr>
      <w:r w:rsidRPr="00643F02">
        <w:rPr>
          <w:color w:val="000000" w:themeColor="text1"/>
          <w:sz w:val="20"/>
          <w:szCs w:val="20"/>
        </w:rPr>
        <w:t>Give option to add subscriptions and show active subscription</w:t>
      </w:r>
      <w:r w:rsidR="00DB2539">
        <w:rPr>
          <w:color w:val="000000" w:themeColor="text1"/>
          <w:sz w:val="20"/>
          <w:szCs w:val="20"/>
        </w:rPr>
        <w:t xml:space="preserve"> -</w:t>
      </w:r>
      <w:r w:rsidR="00DC2E10">
        <w:rPr>
          <w:color w:val="000000" w:themeColor="text1"/>
          <w:sz w:val="20"/>
          <w:szCs w:val="20"/>
        </w:rPr>
        <w:t xml:space="preserve"> </w:t>
      </w:r>
      <w:r w:rsidR="00DC2E10" w:rsidRPr="009F775A">
        <w:rPr>
          <w:b/>
          <w:spacing w:val="-2"/>
          <w:sz w:val="20"/>
          <w:szCs w:val="20"/>
        </w:rPr>
        <w:t>planned</w:t>
      </w:r>
    </w:p>
    <w:p w:rsidR="00C522A4" w:rsidRPr="00643F02" w:rsidRDefault="00C522A4" w:rsidP="00643F02">
      <w:pPr>
        <w:pStyle w:val="ListParagraph"/>
        <w:numPr>
          <w:ilvl w:val="2"/>
          <w:numId w:val="1"/>
        </w:numPr>
        <w:spacing w:line="240" w:lineRule="auto"/>
        <w:rPr>
          <w:sz w:val="20"/>
          <w:szCs w:val="20"/>
        </w:rPr>
      </w:pPr>
      <w:r w:rsidRPr="00643F02">
        <w:rPr>
          <w:sz w:val="20"/>
          <w:szCs w:val="20"/>
        </w:rPr>
        <w:t>Give option to edit company setting</w:t>
      </w:r>
      <w:r w:rsidR="009F775A">
        <w:rPr>
          <w:sz w:val="20"/>
          <w:szCs w:val="20"/>
        </w:rPr>
        <w:t xml:space="preserve"> -</w:t>
      </w:r>
      <w:r w:rsidR="009F775A" w:rsidRPr="009F775A">
        <w:rPr>
          <w:b/>
          <w:spacing w:val="-2"/>
          <w:sz w:val="20"/>
          <w:szCs w:val="20"/>
        </w:rPr>
        <w:t xml:space="preserve"> planned</w:t>
      </w:r>
    </w:p>
    <w:p w:rsidR="00B4239B" w:rsidRPr="00643F02" w:rsidRDefault="00B4239B" w:rsidP="00643F02">
      <w:pPr>
        <w:pStyle w:val="ListParagraph"/>
        <w:numPr>
          <w:ilvl w:val="2"/>
          <w:numId w:val="1"/>
        </w:numPr>
        <w:spacing w:line="240" w:lineRule="auto"/>
        <w:rPr>
          <w:color w:val="C0504D" w:themeColor="accent2"/>
          <w:sz w:val="20"/>
          <w:szCs w:val="20"/>
        </w:rPr>
      </w:pPr>
      <w:r w:rsidRPr="00643F02">
        <w:rPr>
          <w:color w:val="C0504D" w:themeColor="accent2"/>
          <w:sz w:val="20"/>
          <w:szCs w:val="20"/>
        </w:rPr>
        <w:t xml:space="preserve">Remain – assign </w:t>
      </w:r>
      <w:r w:rsidR="00347FF7" w:rsidRPr="00643F02">
        <w:rPr>
          <w:color w:val="C0504D" w:themeColor="accent2"/>
          <w:sz w:val="20"/>
          <w:szCs w:val="20"/>
        </w:rPr>
        <w:t>tenant</w:t>
      </w:r>
      <w:r w:rsidRPr="00643F02">
        <w:rPr>
          <w:color w:val="C0504D" w:themeColor="accent2"/>
          <w:sz w:val="20"/>
          <w:szCs w:val="20"/>
        </w:rPr>
        <w:t xml:space="preserve"> admin and </w:t>
      </w:r>
      <w:r w:rsidR="00347FF7" w:rsidRPr="00643F02">
        <w:rPr>
          <w:color w:val="C0504D" w:themeColor="accent2"/>
          <w:sz w:val="20"/>
          <w:szCs w:val="20"/>
        </w:rPr>
        <w:t>mgmt.</w:t>
      </w:r>
      <w:r w:rsidR="009B5ECD">
        <w:rPr>
          <w:color w:val="C0504D" w:themeColor="accent2"/>
          <w:sz w:val="20"/>
          <w:szCs w:val="20"/>
        </w:rPr>
        <w:t xml:space="preserve"> question</w:t>
      </w:r>
    </w:p>
    <w:p w:rsidR="00C14C85" w:rsidRPr="00643F02" w:rsidRDefault="00C14C85" w:rsidP="00643F02">
      <w:pPr>
        <w:pStyle w:val="ListParagraph"/>
        <w:numPr>
          <w:ilvl w:val="1"/>
          <w:numId w:val="1"/>
        </w:numPr>
        <w:spacing w:line="240" w:lineRule="auto"/>
        <w:rPr>
          <w:sz w:val="20"/>
          <w:szCs w:val="20"/>
        </w:rPr>
      </w:pPr>
      <w:r w:rsidRPr="00643F02">
        <w:rPr>
          <w:sz w:val="20"/>
          <w:szCs w:val="20"/>
        </w:rPr>
        <w:t xml:space="preserve">User </w:t>
      </w:r>
      <w:r w:rsidR="00347FF7" w:rsidRPr="00643F02">
        <w:rPr>
          <w:sz w:val="20"/>
          <w:szCs w:val="20"/>
        </w:rPr>
        <w:t>Mgmt.</w:t>
      </w:r>
      <w:r w:rsidR="00B83230" w:rsidRPr="00643F02">
        <w:rPr>
          <w:sz w:val="20"/>
          <w:szCs w:val="20"/>
        </w:rPr>
        <w:t xml:space="preserve"> - done</w:t>
      </w:r>
    </w:p>
    <w:p w:rsidR="00347FF7" w:rsidRPr="00643F02" w:rsidRDefault="00347FF7" w:rsidP="00643F02">
      <w:pPr>
        <w:pStyle w:val="ListParagraph"/>
        <w:numPr>
          <w:ilvl w:val="2"/>
          <w:numId w:val="1"/>
        </w:numPr>
        <w:spacing w:line="240" w:lineRule="auto"/>
        <w:rPr>
          <w:color w:val="76923C" w:themeColor="accent3" w:themeShade="BF"/>
          <w:sz w:val="20"/>
          <w:szCs w:val="20"/>
        </w:rPr>
      </w:pPr>
      <w:r w:rsidRPr="00643F02">
        <w:rPr>
          <w:color w:val="76923C" w:themeColor="accent3" w:themeShade="BF"/>
          <w:sz w:val="20"/>
          <w:szCs w:val="20"/>
        </w:rPr>
        <w:t>Add/edit/delete/view/update/status update – done</w:t>
      </w:r>
    </w:p>
    <w:p w:rsidR="00347FF7" w:rsidRPr="00643F02" w:rsidRDefault="00347FF7" w:rsidP="00643F02">
      <w:pPr>
        <w:pStyle w:val="ListParagraph"/>
        <w:numPr>
          <w:ilvl w:val="1"/>
          <w:numId w:val="1"/>
        </w:numPr>
        <w:spacing w:line="240" w:lineRule="auto"/>
        <w:rPr>
          <w:sz w:val="20"/>
          <w:szCs w:val="20"/>
        </w:rPr>
      </w:pPr>
      <w:r w:rsidRPr="00643F02">
        <w:rPr>
          <w:spacing w:val="-2"/>
          <w:sz w:val="20"/>
          <w:szCs w:val="20"/>
        </w:rPr>
        <w:t>Team/Group</w:t>
      </w:r>
      <w:r w:rsidRPr="00643F02">
        <w:rPr>
          <w:spacing w:val="-6"/>
          <w:sz w:val="20"/>
          <w:szCs w:val="20"/>
        </w:rPr>
        <w:t xml:space="preserve"> </w:t>
      </w:r>
      <w:r w:rsidRPr="00643F02">
        <w:rPr>
          <w:spacing w:val="-2"/>
          <w:sz w:val="20"/>
          <w:szCs w:val="20"/>
        </w:rPr>
        <w:t>Management</w:t>
      </w:r>
    </w:p>
    <w:p w:rsidR="00347FF7" w:rsidRPr="00643F02" w:rsidRDefault="00347FF7" w:rsidP="00643F02">
      <w:pPr>
        <w:pStyle w:val="ListParagraph"/>
        <w:numPr>
          <w:ilvl w:val="2"/>
          <w:numId w:val="1"/>
        </w:numPr>
        <w:spacing w:line="240" w:lineRule="auto"/>
        <w:rPr>
          <w:color w:val="76923C" w:themeColor="accent3" w:themeShade="BF"/>
          <w:sz w:val="20"/>
          <w:szCs w:val="20"/>
        </w:rPr>
      </w:pPr>
      <w:r w:rsidRPr="00643F02">
        <w:rPr>
          <w:color w:val="76923C" w:themeColor="accent3" w:themeShade="BF"/>
          <w:sz w:val="20"/>
          <w:szCs w:val="20"/>
        </w:rPr>
        <w:t>Add/edit/delete/view/update – done</w:t>
      </w:r>
    </w:p>
    <w:p w:rsidR="00347FF7" w:rsidRPr="00643F02" w:rsidRDefault="00347FF7" w:rsidP="00643F02">
      <w:pPr>
        <w:pStyle w:val="ListParagraph"/>
        <w:numPr>
          <w:ilvl w:val="2"/>
          <w:numId w:val="1"/>
        </w:numPr>
        <w:spacing w:line="240" w:lineRule="auto"/>
        <w:rPr>
          <w:sz w:val="20"/>
          <w:szCs w:val="20"/>
        </w:rPr>
      </w:pPr>
      <w:r w:rsidRPr="00643F02">
        <w:rPr>
          <w:sz w:val="20"/>
          <w:szCs w:val="20"/>
        </w:rPr>
        <w:t>Set</w:t>
      </w:r>
      <w:r w:rsidRPr="00643F02">
        <w:rPr>
          <w:spacing w:val="-7"/>
          <w:sz w:val="20"/>
          <w:szCs w:val="20"/>
        </w:rPr>
        <w:t xml:space="preserve"> </w:t>
      </w:r>
      <w:r w:rsidRPr="00643F02">
        <w:rPr>
          <w:sz w:val="20"/>
          <w:szCs w:val="20"/>
        </w:rPr>
        <w:t>group</w:t>
      </w:r>
      <w:r w:rsidRPr="00643F02">
        <w:rPr>
          <w:spacing w:val="-5"/>
          <w:sz w:val="20"/>
          <w:szCs w:val="20"/>
        </w:rPr>
        <w:t xml:space="preserve"> </w:t>
      </w:r>
      <w:r w:rsidRPr="00643F02">
        <w:rPr>
          <w:sz w:val="20"/>
          <w:szCs w:val="20"/>
        </w:rPr>
        <w:t>creation</w:t>
      </w:r>
      <w:r w:rsidRPr="00643F02">
        <w:rPr>
          <w:spacing w:val="-5"/>
          <w:sz w:val="20"/>
          <w:szCs w:val="20"/>
        </w:rPr>
        <w:t xml:space="preserve"> </w:t>
      </w:r>
      <w:r w:rsidRPr="00643F02">
        <w:rPr>
          <w:sz w:val="20"/>
          <w:szCs w:val="20"/>
        </w:rPr>
        <w:t>limits</w:t>
      </w:r>
      <w:r w:rsidRPr="00643F02">
        <w:rPr>
          <w:spacing w:val="-5"/>
          <w:sz w:val="20"/>
          <w:szCs w:val="20"/>
        </w:rPr>
        <w:t xml:space="preserve"> </w:t>
      </w:r>
      <w:r w:rsidRPr="00643F02">
        <w:rPr>
          <w:sz w:val="20"/>
          <w:szCs w:val="20"/>
        </w:rPr>
        <w:t>based</w:t>
      </w:r>
      <w:r w:rsidRPr="00643F02">
        <w:rPr>
          <w:spacing w:val="-5"/>
          <w:sz w:val="20"/>
          <w:szCs w:val="20"/>
        </w:rPr>
        <w:t xml:space="preserve"> </w:t>
      </w:r>
      <w:r w:rsidRPr="00643F02">
        <w:rPr>
          <w:sz w:val="20"/>
          <w:szCs w:val="20"/>
        </w:rPr>
        <w:t>on</w:t>
      </w:r>
      <w:r w:rsidRPr="00643F02">
        <w:rPr>
          <w:spacing w:val="-4"/>
          <w:sz w:val="20"/>
          <w:szCs w:val="20"/>
        </w:rPr>
        <w:t xml:space="preserve"> </w:t>
      </w:r>
      <w:r w:rsidRPr="00643F02">
        <w:rPr>
          <w:spacing w:val="-2"/>
          <w:sz w:val="20"/>
          <w:szCs w:val="20"/>
        </w:rPr>
        <w:t>subscriptions</w:t>
      </w:r>
      <w:r w:rsidR="009F775A">
        <w:rPr>
          <w:spacing w:val="-2"/>
          <w:sz w:val="20"/>
          <w:szCs w:val="20"/>
        </w:rPr>
        <w:t xml:space="preserve"> - </w:t>
      </w:r>
      <w:r w:rsidR="009F775A" w:rsidRPr="009F775A">
        <w:rPr>
          <w:b/>
          <w:spacing w:val="-2"/>
          <w:sz w:val="20"/>
          <w:szCs w:val="20"/>
        </w:rPr>
        <w:t>planned</w:t>
      </w:r>
    </w:p>
    <w:p w:rsidR="00347FF7" w:rsidRPr="00643F02" w:rsidRDefault="00347FF7" w:rsidP="00643F02">
      <w:pPr>
        <w:pStyle w:val="ListParagraph"/>
        <w:numPr>
          <w:ilvl w:val="1"/>
          <w:numId w:val="1"/>
        </w:numPr>
        <w:spacing w:line="240" w:lineRule="auto"/>
        <w:rPr>
          <w:sz w:val="20"/>
          <w:szCs w:val="20"/>
        </w:rPr>
      </w:pPr>
      <w:r w:rsidRPr="00643F02">
        <w:rPr>
          <w:sz w:val="20"/>
          <w:szCs w:val="20"/>
        </w:rPr>
        <w:t>Audit Logs</w:t>
      </w:r>
    </w:p>
    <w:p w:rsidR="00347FF7" w:rsidRPr="00643F02" w:rsidRDefault="00347FF7" w:rsidP="00643F02">
      <w:pPr>
        <w:pStyle w:val="ListParagraph"/>
        <w:numPr>
          <w:ilvl w:val="2"/>
          <w:numId w:val="1"/>
        </w:numPr>
        <w:spacing w:line="240" w:lineRule="auto"/>
        <w:rPr>
          <w:sz w:val="20"/>
          <w:szCs w:val="20"/>
        </w:rPr>
      </w:pPr>
      <w:r w:rsidRPr="00643F02">
        <w:rPr>
          <w:sz w:val="20"/>
          <w:szCs w:val="20"/>
        </w:rPr>
        <w:t>Track all user activities for security and compliance</w:t>
      </w:r>
    </w:p>
    <w:p w:rsidR="00C14C85" w:rsidRPr="00AC7556" w:rsidRDefault="00C14C85" w:rsidP="00C14C85">
      <w:pPr>
        <w:pStyle w:val="ListParagraph"/>
        <w:numPr>
          <w:ilvl w:val="0"/>
          <w:numId w:val="1"/>
        </w:numPr>
        <w:rPr>
          <w:color w:val="76923C" w:themeColor="accent3" w:themeShade="BF"/>
        </w:rPr>
      </w:pPr>
      <w:r w:rsidRPr="00AC7556">
        <w:rPr>
          <w:color w:val="76923C" w:themeColor="accent3" w:themeShade="BF"/>
        </w:rPr>
        <w:t xml:space="preserve">Subscription </w:t>
      </w:r>
      <w:r w:rsidR="00347FF7" w:rsidRPr="00AC7556">
        <w:rPr>
          <w:color w:val="76923C" w:themeColor="accent3" w:themeShade="BF"/>
        </w:rPr>
        <w:t>–</w:t>
      </w:r>
      <w:r w:rsidR="00B83230" w:rsidRPr="00AC7556">
        <w:rPr>
          <w:color w:val="76923C" w:themeColor="accent3" w:themeShade="BF"/>
        </w:rPr>
        <w:t xml:space="preserve"> Done</w:t>
      </w:r>
    </w:p>
    <w:p w:rsidR="00347FF7" w:rsidRPr="00643F02" w:rsidRDefault="00347FF7" w:rsidP="00643F02">
      <w:pPr>
        <w:pStyle w:val="ListParagraph"/>
        <w:numPr>
          <w:ilvl w:val="1"/>
          <w:numId w:val="1"/>
        </w:numPr>
        <w:spacing w:line="240" w:lineRule="auto"/>
        <w:rPr>
          <w:color w:val="76923C" w:themeColor="accent3" w:themeShade="BF"/>
          <w:sz w:val="20"/>
          <w:szCs w:val="20"/>
        </w:rPr>
      </w:pPr>
      <w:r w:rsidRPr="00643F02">
        <w:rPr>
          <w:color w:val="76923C" w:themeColor="accent3" w:themeShade="BF"/>
          <w:sz w:val="20"/>
          <w:szCs w:val="20"/>
        </w:rPr>
        <w:t>Add/edit/delete/view/update</w:t>
      </w:r>
    </w:p>
    <w:p w:rsidR="00AC7556" w:rsidRPr="00643F02" w:rsidRDefault="00AC7556" w:rsidP="00643F02">
      <w:pPr>
        <w:pStyle w:val="ListParagraph"/>
        <w:numPr>
          <w:ilvl w:val="2"/>
          <w:numId w:val="1"/>
        </w:numPr>
        <w:spacing w:line="240" w:lineRule="auto"/>
        <w:rPr>
          <w:color w:val="76923C" w:themeColor="accent3" w:themeShade="BF"/>
          <w:sz w:val="20"/>
          <w:szCs w:val="20"/>
        </w:rPr>
      </w:pPr>
      <w:r w:rsidRPr="00643F02">
        <w:rPr>
          <w:color w:val="76923C" w:themeColor="accent3" w:themeShade="BF"/>
          <w:sz w:val="20"/>
          <w:szCs w:val="20"/>
        </w:rPr>
        <w:t>Define plans with:</w:t>
      </w:r>
    </w:p>
    <w:p w:rsidR="00AC7556" w:rsidRPr="00643F02" w:rsidRDefault="00AC7556" w:rsidP="00643F02">
      <w:pPr>
        <w:pStyle w:val="ListParagraph"/>
        <w:numPr>
          <w:ilvl w:val="3"/>
          <w:numId w:val="1"/>
        </w:numPr>
        <w:spacing w:line="240" w:lineRule="auto"/>
        <w:rPr>
          <w:color w:val="76923C" w:themeColor="accent3" w:themeShade="BF"/>
          <w:sz w:val="20"/>
          <w:szCs w:val="20"/>
        </w:rPr>
      </w:pPr>
      <w:r w:rsidRPr="00643F02">
        <w:rPr>
          <w:color w:val="76923C" w:themeColor="accent3" w:themeShade="BF"/>
          <w:sz w:val="20"/>
          <w:szCs w:val="20"/>
        </w:rPr>
        <w:t>User limits.</w:t>
      </w:r>
    </w:p>
    <w:p w:rsidR="00AC7556" w:rsidRPr="00643F02" w:rsidRDefault="00AC7556" w:rsidP="00643F02">
      <w:pPr>
        <w:pStyle w:val="ListParagraph"/>
        <w:numPr>
          <w:ilvl w:val="3"/>
          <w:numId w:val="1"/>
        </w:numPr>
        <w:spacing w:line="240" w:lineRule="auto"/>
        <w:rPr>
          <w:color w:val="76923C" w:themeColor="accent3" w:themeShade="BF"/>
          <w:sz w:val="20"/>
          <w:szCs w:val="20"/>
        </w:rPr>
      </w:pPr>
      <w:r w:rsidRPr="00643F02">
        <w:rPr>
          <w:color w:val="76923C" w:themeColor="accent3" w:themeShade="BF"/>
          <w:sz w:val="20"/>
          <w:szCs w:val="20"/>
        </w:rPr>
        <w:t>Group limits.</w:t>
      </w:r>
    </w:p>
    <w:p w:rsidR="00AC7556" w:rsidRPr="00643F02" w:rsidRDefault="00AC7556" w:rsidP="00643F02">
      <w:pPr>
        <w:pStyle w:val="ListParagraph"/>
        <w:numPr>
          <w:ilvl w:val="3"/>
          <w:numId w:val="1"/>
        </w:numPr>
        <w:spacing w:line="240" w:lineRule="auto"/>
        <w:rPr>
          <w:color w:val="76923C" w:themeColor="accent3" w:themeShade="BF"/>
          <w:sz w:val="20"/>
          <w:szCs w:val="20"/>
        </w:rPr>
      </w:pPr>
      <w:r w:rsidRPr="00643F02">
        <w:rPr>
          <w:color w:val="76923C" w:themeColor="accent3" w:themeShade="BF"/>
          <w:sz w:val="20"/>
          <w:szCs w:val="20"/>
        </w:rPr>
        <w:t>Knowledge Base (KB) article caps.</w:t>
      </w:r>
    </w:p>
    <w:p w:rsidR="00AC7556" w:rsidRPr="00643F02" w:rsidRDefault="00AC7556" w:rsidP="00643F02">
      <w:pPr>
        <w:pStyle w:val="ListParagraph"/>
        <w:numPr>
          <w:ilvl w:val="3"/>
          <w:numId w:val="1"/>
        </w:numPr>
        <w:spacing w:line="240" w:lineRule="auto"/>
        <w:rPr>
          <w:color w:val="76923C" w:themeColor="accent3" w:themeShade="BF"/>
          <w:sz w:val="20"/>
          <w:szCs w:val="20"/>
        </w:rPr>
      </w:pPr>
      <w:r w:rsidRPr="00643F02">
        <w:rPr>
          <w:color w:val="76923C" w:themeColor="accent3" w:themeShade="BF"/>
          <w:sz w:val="20"/>
          <w:szCs w:val="20"/>
        </w:rPr>
        <w:t>Enabled features like Chat, KB, Courses.</w:t>
      </w:r>
    </w:p>
    <w:p w:rsidR="00BF3631" w:rsidRPr="00643F02" w:rsidRDefault="00AC7556" w:rsidP="00643F02">
      <w:pPr>
        <w:pStyle w:val="ListParagraph"/>
        <w:numPr>
          <w:ilvl w:val="3"/>
          <w:numId w:val="1"/>
        </w:numPr>
        <w:spacing w:line="240" w:lineRule="auto"/>
        <w:rPr>
          <w:color w:val="76923C" w:themeColor="accent3" w:themeShade="BF"/>
          <w:sz w:val="20"/>
          <w:szCs w:val="20"/>
        </w:rPr>
      </w:pPr>
      <w:r w:rsidRPr="00643F02">
        <w:rPr>
          <w:color w:val="76923C" w:themeColor="accent3" w:themeShade="BF"/>
          <w:sz w:val="20"/>
          <w:szCs w:val="20"/>
        </w:rPr>
        <w:t>Set pricing (monthly, yearly, daily ) ; free trial periods and also include based</w:t>
      </w:r>
    </w:p>
    <w:p w:rsidR="00BF3631" w:rsidRPr="00BF3631" w:rsidRDefault="00BF3631" w:rsidP="00643F02">
      <w:pPr>
        <w:pStyle w:val="ListParagraph"/>
        <w:numPr>
          <w:ilvl w:val="2"/>
          <w:numId w:val="1"/>
        </w:numPr>
        <w:spacing w:line="240" w:lineRule="auto"/>
        <w:rPr>
          <w:color w:val="76923C" w:themeColor="accent3" w:themeShade="BF"/>
        </w:rPr>
      </w:pPr>
      <w:r w:rsidRPr="00643F02">
        <w:rPr>
          <w:rFonts w:ascii="Arial" w:hAnsi="Arial" w:cs="Arial"/>
          <w:color w:val="00B050"/>
          <w:sz w:val="20"/>
          <w:szCs w:val="20"/>
        </w:rPr>
        <w:t> </w:t>
      </w:r>
      <w:r w:rsidRPr="00643F02">
        <w:rPr>
          <w:rFonts w:ascii="Arial" w:hAnsi="Arial" w:cs="Arial"/>
          <w:i/>
          <w:iCs/>
          <w:color w:val="4F81BD"/>
          <w:sz w:val="20"/>
          <w:szCs w:val="20"/>
        </w:rPr>
        <w:t>on commission if tenants have paid plan for joining the network . or only commission if tenant have paid plan to join the network or join the team/group -  need clarification</w:t>
      </w:r>
      <w:r w:rsidR="0086511A">
        <w:rPr>
          <w:rFonts w:ascii="Arial" w:hAnsi="Arial" w:cs="Arial"/>
          <w:i/>
          <w:iCs/>
          <w:color w:val="4F81BD"/>
          <w:sz w:val="20"/>
          <w:szCs w:val="20"/>
        </w:rPr>
        <w:t xml:space="preserve"> - </w:t>
      </w:r>
      <w:r w:rsidR="0086511A" w:rsidRPr="0086511A">
        <w:rPr>
          <w:rFonts w:ascii="Arial" w:hAnsi="Arial" w:cs="Arial"/>
          <w:b/>
          <w:i/>
          <w:iCs/>
          <w:color w:val="FF0000"/>
          <w:sz w:val="20"/>
          <w:szCs w:val="20"/>
        </w:rPr>
        <w:t>question</w:t>
      </w:r>
    </w:p>
    <w:p w:rsidR="00C14C85" w:rsidRPr="00B83230" w:rsidRDefault="00C14C85" w:rsidP="00C14C85">
      <w:pPr>
        <w:pStyle w:val="ListParagraph"/>
        <w:numPr>
          <w:ilvl w:val="0"/>
          <w:numId w:val="1"/>
        </w:numPr>
        <w:rPr>
          <w:color w:val="548DD4" w:themeColor="text2" w:themeTint="99"/>
        </w:rPr>
      </w:pPr>
      <w:r w:rsidRPr="00B83230">
        <w:rPr>
          <w:color w:val="548DD4" w:themeColor="text2" w:themeTint="99"/>
        </w:rPr>
        <w:t>Content Moderation (new)</w:t>
      </w:r>
    </w:p>
    <w:p w:rsidR="00C14C85" w:rsidRPr="003562D5" w:rsidRDefault="00C14C85" w:rsidP="00C522A4">
      <w:pPr>
        <w:pStyle w:val="ListParagraph"/>
        <w:numPr>
          <w:ilvl w:val="1"/>
          <w:numId w:val="1"/>
        </w:numPr>
        <w:rPr>
          <w:color w:val="548DD4" w:themeColor="text2" w:themeTint="99"/>
          <w:sz w:val="20"/>
          <w:szCs w:val="20"/>
        </w:rPr>
      </w:pPr>
      <w:r w:rsidRPr="003562D5">
        <w:rPr>
          <w:color w:val="548DD4" w:themeColor="text2" w:themeTint="99"/>
          <w:sz w:val="20"/>
          <w:szCs w:val="20"/>
        </w:rPr>
        <w:t>KB Article</w:t>
      </w:r>
      <w:r w:rsidR="00C522A4" w:rsidRPr="003562D5">
        <w:rPr>
          <w:color w:val="548DD4" w:themeColor="text2" w:themeTint="99"/>
          <w:sz w:val="20"/>
          <w:szCs w:val="20"/>
        </w:rPr>
        <w:t xml:space="preserve"> – edit/view/delete/change status company wise, filters</w:t>
      </w:r>
    </w:p>
    <w:p w:rsidR="00C14C85" w:rsidRPr="003562D5" w:rsidRDefault="00C14C85" w:rsidP="00C14C85">
      <w:pPr>
        <w:pStyle w:val="ListParagraph"/>
        <w:numPr>
          <w:ilvl w:val="1"/>
          <w:numId w:val="1"/>
        </w:numPr>
        <w:rPr>
          <w:color w:val="548DD4" w:themeColor="text2" w:themeTint="99"/>
          <w:sz w:val="20"/>
          <w:szCs w:val="20"/>
        </w:rPr>
      </w:pPr>
      <w:r w:rsidRPr="003562D5">
        <w:rPr>
          <w:color w:val="548DD4" w:themeColor="text2" w:themeTint="99"/>
          <w:sz w:val="20"/>
          <w:szCs w:val="20"/>
        </w:rPr>
        <w:t>Course</w:t>
      </w:r>
      <w:r w:rsidR="00C522A4" w:rsidRPr="003562D5">
        <w:rPr>
          <w:color w:val="548DD4" w:themeColor="text2" w:themeTint="99"/>
          <w:sz w:val="20"/>
          <w:szCs w:val="20"/>
        </w:rPr>
        <w:t xml:space="preserve"> –  </w:t>
      </w:r>
      <w:r w:rsidR="00440C9D">
        <w:rPr>
          <w:color w:val="548DD4" w:themeColor="text2" w:themeTint="99"/>
          <w:sz w:val="20"/>
          <w:szCs w:val="20"/>
        </w:rPr>
        <w:t>add/</w:t>
      </w:r>
      <w:r w:rsidR="00C522A4" w:rsidRPr="003562D5">
        <w:rPr>
          <w:color w:val="548DD4" w:themeColor="text2" w:themeTint="99"/>
          <w:sz w:val="20"/>
          <w:szCs w:val="20"/>
        </w:rPr>
        <w:t>edit/view/delete/change status company wise, filters</w:t>
      </w:r>
      <w:r w:rsidR="002965AE">
        <w:rPr>
          <w:color w:val="548DD4" w:themeColor="text2" w:themeTint="99"/>
          <w:sz w:val="20"/>
          <w:szCs w:val="20"/>
        </w:rPr>
        <w:t xml:space="preserve"> - </w:t>
      </w:r>
      <w:r w:rsidR="002965AE" w:rsidRPr="009F775A">
        <w:rPr>
          <w:b/>
          <w:spacing w:val="-2"/>
          <w:sz w:val="20"/>
          <w:szCs w:val="20"/>
        </w:rPr>
        <w:t>planned</w:t>
      </w:r>
    </w:p>
    <w:p w:rsidR="00C14C85" w:rsidRPr="003562D5" w:rsidRDefault="00C14C85" w:rsidP="00C14C85">
      <w:pPr>
        <w:pStyle w:val="ListParagraph"/>
        <w:numPr>
          <w:ilvl w:val="1"/>
          <w:numId w:val="1"/>
        </w:numPr>
        <w:rPr>
          <w:color w:val="548DD4" w:themeColor="text2" w:themeTint="99"/>
          <w:sz w:val="20"/>
          <w:szCs w:val="20"/>
        </w:rPr>
      </w:pPr>
      <w:r w:rsidRPr="003562D5">
        <w:rPr>
          <w:color w:val="548DD4" w:themeColor="text2" w:themeTint="99"/>
          <w:sz w:val="20"/>
          <w:szCs w:val="20"/>
        </w:rPr>
        <w:t>Posts</w:t>
      </w:r>
      <w:r w:rsidR="00C522A4" w:rsidRPr="003562D5">
        <w:rPr>
          <w:color w:val="548DD4" w:themeColor="text2" w:themeTint="99"/>
          <w:sz w:val="20"/>
          <w:szCs w:val="20"/>
        </w:rPr>
        <w:t xml:space="preserve"> – list/delete/change status</w:t>
      </w:r>
    </w:p>
    <w:p w:rsidR="00C14C85" w:rsidRPr="003562D5" w:rsidRDefault="00C14C85" w:rsidP="00C14C85">
      <w:pPr>
        <w:pStyle w:val="ListParagraph"/>
        <w:numPr>
          <w:ilvl w:val="2"/>
          <w:numId w:val="1"/>
        </w:numPr>
        <w:rPr>
          <w:color w:val="548DD4" w:themeColor="text2" w:themeTint="99"/>
          <w:sz w:val="20"/>
          <w:szCs w:val="20"/>
        </w:rPr>
      </w:pPr>
      <w:r w:rsidRPr="003562D5">
        <w:rPr>
          <w:color w:val="548DD4" w:themeColor="text2" w:themeTint="99"/>
          <w:sz w:val="20"/>
          <w:szCs w:val="20"/>
        </w:rPr>
        <w:t>Comments</w:t>
      </w:r>
      <w:r w:rsidR="00DB43BA" w:rsidRPr="003562D5">
        <w:rPr>
          <w:color w:val="548DD4" w:themeColor="text2" w:themeTint="99"/>
          <w:sz w:val="20"/>
          <w:szCs w:val="20"/>
        </w:rPr>
        <w:t xml:space="preserve"> – delete/change status</w:t>
      </w:r>
    </w:p>
    <w:p w:rsidR="00C14C85" w:rsidRDefault="00A14810" w:rsidP="00A14810">
      <w:pPr>
        <w:pStyle w:val="ListParagraph"/>
        <w:numPr>
          <w:ilvl w:val="0"/>
          <w:numId w:val="1"/>
        </w:numPr>
      </w:pPr>
      <w:r>
        <w:t>Platform customization</w:t>
      </w:r>
    </w:p>
    <w:p w:rsidR="00A14810" w:rsidRPr="00B7098A" w:rsidRDefault="00A14810" w:rsidP="00A14810">
      <w:pPr>
        <w:pStyle w:val="ListParagraph"/>
        <w:numPr>
          <w:ilvl w:val="1"/>
          <w:numId w:val="1"/>
        </w:numPr>
        <w:rPr>
          <w:color w:val="76923C" w:themeColor="accent3" w:themeShade="BF"/>
          <w:sz w:val="20"/>
          <w:szCs w:val="20"/>
        </w:rPr>
      </w:pPr>
      <w:r w:rsidRPr="00B7098A">
        <w:rPr>
          <w:color w:val="76923C" w:themeColor="accent3" w:themeShade="BF"/>
          <w:sz w:val="20"/>
          <w:szCs w:val="20"/>
        </w:rPr>
        <w:t>Subdomain for company</w:t>
      </w:r>
    </w:p>
    <w:p w:rsidR="00A14810" w:rsidRPr="003562D5" w:rsidRDefault="00A14810" w:rsidP="00A14810">
      <w:pPr>
        <w:pStyle w:val="ListParagraph"/>
        <w:numPr>
          <w:ilvl w:val="1"/>
          <w:numId w:val="1"/>
        </w:numPr>
        <w:rPr>
          <w:color w:val="548DD4" w:themeColor="text2" w:themeTint="99"/>
          <w:sz w:val="20"/>
          <w:szCs w:val="20"/>
        </w:rPr>
      </w:pPr>
      <w:r w:rsidRPr="003562D5">
        <w:rPr>
          <w:color w:val="548DD4" w:themeColor="text2" w:themeTint="99"/>
          <w:sz w:val="20"/>
          <w:szCs w:val="20"/>
        </w:rPr>
        <w:t>Multiple language option</w:t>
      </w:r>
    </w:p>
    <w:p w:rsidR="00A14810" w:rsidRDefault="00C522A4" w:rsidP="00A14810">
      <w:pPr>
        <w:pStyle w:val="ListParagraph"/>
        <w:numPr>
          <w:ilvl w:val="0"/>
          <w:numId w:val="1"/>
        </w:numPr>
      </w:pPr>
      <w:r>
        <w:t>Settings</w:t>
      </w:r>
    </w:p>
    <w:p w:rsidR="00C522A4" w:rsidRPr="001E2392" w:rsidRDefault="00C522A4" w:rsidP="001E59AB">
      <w:pPr>
        <w:pStyle w:val="ListParagraph"/>
        <w:numPr>
          <w:ilvl w:val="1"/>
          <w:numId w:val="1"/>
        </w:numPr>
        <w:spacing w:line="240" w:lineRule="auto"/>
        <w:rPr>
          <w:color w:val="76923C" w:themeColor="accent3" w:themeShade="BF"/>
          <w:sz w:val="20"/>
          <w:szCs w:val="20"/>
        </w:rPr>
      </w:pPr>
      <w:r w:rsidRPr="001E2392">
        <w:rPr>
          <w:color w:val="76923C" w:themeColor="accent3" w:themeShade="BF"/>
          <w:sz w:val="20"/>
          <w:szCs w:val="20"/>
        </w:rPr>
        <w:t>System setting page</w:t>
      </w:r>
    </w:p>
    <w:p w:rsidR="00C522A4" w:rsidRPr="001E59AB" w:rsidRDefault="00C522A4" w:rsidP="001E59AB">
      <w:pPr>
        <w:pStyle w:val="ListParagraph"/>
        <w:numPr>
          <w:ilvl w:val="1"/>
          <w:numId w:val="1"/>
        </w:numPr>
        <w:spacing w:line="240" w:lineRule="auto"/>
        <w:rPr>
          <w:color w:val="76923C" w:themeColor="accent3" w:themeShade="BF"/>
          <w:sz w:val="20"/>
          <w:szCs w:val="20"/>
        </w:rPr>
      </w:pPr>
      <w:r w:rsidRPr="001E59AB">
        <w:rPr>
          <w:color w:val="76923C" w:themeColor="accent3" w:themeShade="BF"/>
          <w:sz w:val="20"/>
          <w:szCs w:val="20"/>
        </w:rPr>
        <w:t>Integrate Stripe and PayPal for secure payments</w:t>
      </w:r>
    </w:p>
    <w:p w:rsidR="00622EC1" w:rsidRDefault="00622EC1" w:rsidP="0024718F"/>
    <w:p w:rsidR="00C14C85" w:rsidRDefault="00C14C85"/>
    <w:p w:rsidR="00F90C19" w:rsidRDefault="00F90C19"/>
    <w:p w:rsidR="00F90C19" w:rsidRDefault="00F90C19"/>
    <w:p w:rsidR="00F90C19" w:rsidRDefault="00F90C19"/>
    <w:p w:rsidR="00F90C19" w:rsidRDefault="00F90C19"/>
    <w:p w:rsidR="00F90C19" w:rsidRDefault="00F90C19">
      <w:r>
        <w:lastRenderedPageBreak/>
        <w:t>Company</w:t>
      </w:r>
    </w:p>
    <w:p w:rsidR="00F90C19" w:rsidRDefault="00F90C19" w:rsidP="00F90C19">
      <w:pPr>
        <w:pStyle w:val="ListParagraph"/>
        <w:numPr>
          <w:ilvl w:val="0"/>
          <w:numId w:val="1"/>
        </w:numPr>
      </w:pPr>
      <w:bookmarkStart w:id="0" w:name="_GoBack"/>
      <w:bookmarkEnd w:id="0"/>
    </w:p>
    <w:p w:rsidR="00F90C19" w:rsidRDefault="00F90C19"/>
    <w:sectPr w:rsidR="00F90C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81074"/>
    <w:multiLevelType w:val="hybridMultilevel"/>
    <w:tmpl w:val="5E7AF322"/>
    <w:lvl w:ilvl="0" w:tplc="8DE651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C85"/>
    <w:rsid w:val="001E2392"/>
    <w:rsid w:val="001E59AB"/>
    <w:rsid w:val="0024718F"/>
    <w:rsid w:val="002965AE"/>
    <w:rsid w:val="00347FF7"/>
    <w:rsid w:val="003562D5"/>
    <w:rsid w:val="00440C9D"/>
    <w:rsid w:val="00615BCE"/>
    <w:rsid w:val="00622EC1"/>
    <w:rsid w:val="00643F02"/>
    <w:rsid w:val="007A7B93"/>
    <w:rsid w:val="0086511A"/>
    <w:rsid w:val="009B5ECD"/>
    <w:rsid w:val="009F775A"/>
    <w:rsid w:val="00A14810"/>
    <w:rsid w:val="00AB4A36"/>
    <w:rsid w:val="00AC7556"/>
    <w:rsid w:val="00B4239B"/>
    <w:rsid w:val="00B7098A"/>
    <w:rsid w:val="00B83230"/>
    <w:rsid w:val="00BF3631"/>
    <w:rsid w:val="00C14C85"/>
    <w:rsid w:val="00C34E1D"/>
    <w:rsid w:val="00C522A4"/>
    <w:rsid w:val="00CB1C50"/>
    <w:rsid w:val="00DB2539"/>
    <w:rsid w:val="00DB43BA"/>
    <w:rsid w:val="00DC2E10"/>
    <w:rsid w:val="00F90C19"/>
    <w:rsid w:val="00FB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C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dcterms:created xsi:type="dcterms:W3CDTF">2025-01-27T07:11:00Z</dcterms:created>
  <dcterms:modified xsi:type="dcterms:W3CDTF">2025-01-27T10:25:00Z</dcterms:modified>
</cp:coreProperties>
</file>